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2985" w:rsidRPr="003C2985" w:rsidRDefault="003C2985" w:rsidP="00D871A4">
      <w:pPr>
        <w:pStyle w:val="Heading1"/>
        <w:rPr>
          <w:lang w:val="it-IT"/>
        </w:rPr>
      </w:pPr>
      <w:r w:rsidRPr="003C2985">
        <w:rPr>
          <w:lang w:val="it-IT"/>
        </w:rPr>
        <w:t xml:space="preserve">VETTORI </w:t>
      </w:r>
      <w:r w:rsidRPr="00D871A4">
        <w:t>GEOMETRICI</w:t>
      </w:r>
    </w:p>
    <w:p w:rsidR="00353DAF" w:rsidRDefault="00353DAF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53DAF" w:rsidSect="003A5AFB"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Insieme dei vettori geometrici ottenuto dalla relazione di equivalenza tra segmenti orientati.</w:t>
      </w:r>
      <w:r w:rsidR="00FA3802">
        <w:rPr>
          <w:rFonts w:ascii="Lato Light" w:hAnsi="Lato Light"/>
          <w:color w:val="000000" w:themeColor="text1"/>
          <w:sz w:val="22"/>
          <w:lang w:val="it-IT"/>
        </w:rPr>
        <w:br/>
      </w:r>
      <w:r w:rsidR="00FA380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6260" cy="38525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Nuovo documento 2019-02-08 12.16.20_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</w:rPr>
      </w:pPr>
      <w:proofErr w:type="spellStart"/>
      <w:r w:rsidRPr="003C2985">
        <w:rPr>
          <w:rFonts w:ascii="Lato Light" w:hAnsi="Lato Light"/>
          <w:color w:val="000000" w:themeColor="text1"/>
          <w:sz w:val="22"/>
        </w:rPr>
        <w:t>Regola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del </w:t>
      </w:r>
      <w:proofErr w:type="spellStart"/>
      <w:r w:rsidRPr="003C2985">
        <w:rPr>
          <w:rFonts w:ascii="Lato Light" w:hAnsi="Lato Light"/>
          <w:color w:val="000000" w:themeColor="text1"/>
          <w:sz w:val="22"/>
        </w:rPr>
        <w:t>parallelogramma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>.</w:t>
      </w:r>
      <w:r w:rsidR="00FA3802">
        <w:rPr>
          <w:rFonts w:ascii="Lato Light" w:hAnsi="Lato Light"/>
          <w:color w:val="000000" w:themeColor="text1"/>
          <w:sz w:val="22"/>
        </w:rPr>
        <w:br/>
      </w:r>
      <w:r w:rsidR="00FA3802">
        <w:rPr>
          <w:rFonts w:ascii="Lato Light" w:hAnsi="Lato Light"/>
          <w:noProof/>
          <w:color w:val="000000" w:themeColor="text1"/>
          <w:sz w:val="22"/>
        </w:rPr>
        <w:drawing>
          <wp:inline distT="0" distB="0" distL="0" distR="0">
            <wp:extent cx="3096260" cy="12954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uovo documento 2019-02-08 12.16.20_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Equazioni parametriche di una retta.</w:t>
      </w:r>
      <w:r w:rsidR="00FA3802">
        <w:rPr>
          <w:rFonts w:ascii="Lato Light" w:hAnsi="Lato Light"/>
          <w:color w:val="000000" w:themeColor="text1"/>
          <w:sz w:val="22"/>
          <w:lang w:val="it-IT"/>
        </w:rPr>
        <w:br/>
      </w:r>
      <w:r w:rsidR="00FA380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6260" cy="1108554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Nuovo documento 2019-02-08 12.16.20_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31"/>
                    <a:stretch/>
                  </pic:blipFill>
                  <pic:spPr bwMode="auto">
                    <a:xfrm>
                      <a:off x="0" y="0"/>
                      <a:ext cx="3096260" cy="110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Costruzione dell’equazione di un piano come luogo di parallelogrammi.</w:t>
      </w:r>
      <w:r w:rsidR="00FA3802">
        <w:rPr>
          <w:rFonts w:ascii="Lato Light" w:hAnsi="Lato Light"/>
          <w:color w:val="000000" w:themeColor="text1"/>
          <w:sz w:val="22"/>
          <w:lang w:val="it-IT"/>
        </w:rPr>
        <w:br/>
      </w:r>
      <w:r w:rsidR="00FA380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6260" cy="16357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Nuovo documento 2019-02-08 12.16.20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6B6">
        <w:rPr>
          <w:rFonts w:ascii="Lato Light" w:hAnsi="Lato Light"/>
          <w:color w:val="000000" w:themeColor="text1"/>
          <w:sz w:val="22"/>
          <w:lang w:val="it-IT"/>
        </w:rPr>
        <w:br/>
      </w:r>
      <w:r w:rsidR="008676B6">
        <w:rPr>
          <w:rFonts w:ascii="Lato Light" w:hAnsi="Lato Light"/>
          <w:color w:val="000000" w:themeColor="text1"/>
          <w:sz w:val="22"/>
          <w:lang w:val="it-IT"/>
        </w:rPr>
        <w:br/>
      </w:r>
      <w:r w:rsidR="008676B6">
        <w:rPr>
          <w:rFonts w:ascii="Lato Light" w:hAnsi="Lato Light"/>
          <w:color w:val="000000" w:themeColor="text1"/>
          <w:sz w:val="22"/>
          <w:lang w:val="it-IT"/>
        </w:rPr>
        <w:br/>
      </w:r>
    </w:p>
    <w:p w:rsidR="003C2985" w:rsidRPr="008E3D34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Rappresentazione analitica di prodotto scalare, prodotto vettoriale e prodotto misto.</w:t>
      </w:r>
      <w:r w:rsidR="008E3D34">
        <w:rPr>
          <w:rFonts w:ascii="Lato Light" w:hAnsi="Lato Light"/>
          <w:color w:val="000000" w:themeColor="text1"/>
          <w:sz w:val="22"/>
          <w:lang w:val="it-IT"/>
        </w:rPr>
        <w:br/>
      </w:r>
      <w:r w:rsidR="00D871A4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644967"/>
            <wp:effectExtent l="0" t="0" r="3175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uovo documento 2019-02-07 22.38.29_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34">
        <w:rPr>
          <w:rFonts w:ascii="Lato Light" w:hAnsi="Lato Light"/>
          <w:color w:val="000000" w:themeColor="text1"/>
          <w:sz w:val="22"/>
          <w:lang w:val="it-IT"/>
        </w:rPr>
        <w:br/>
      </w:r>
      <w:r w:rsidR="008E3D34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1180098"/>
            <wp:effectExtent l="0" t="0" r="3175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Nuovo documento 2019-02-07 22.38.29_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1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34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710102"/>
            <wp:effectExtent l="0" t="0" r="3175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uovo documento 2019-02-07 22.38.29_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1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A4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1267902"/>
            <wp:effectExtent l="0" t="0" r="317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uovo documento 2019-02-07 22.38.29_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Significati geometrici di prodotto scalare, prodotto vettoriale, prodotto misto.</w:t>
      </w:r>
      <w:r w:rsidR="00D871A4">
        <w:rPr>
          <w:rFonts w:ascii="Lato Light" w:hAnsi="Lato Light"/>
          <w:color w:val="000000" w:themeColor="text1"/>
          <w:sz w:val="22"/>
          <w:lang w:val="it-IT"/>
        </w:rPr>
        <w:br/>
      </w:r>
      <w:r w:rsidR="00D871A4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349304"/>
            <wp:effectExtent l="0" t="0" r="3175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Nuovo documento 2019-02-07 22.38.29_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A4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956594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Nuovo documento 2019-02-07 22.38.29_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5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DAF" w:rsidRPr="00FA3802" w:rsidRDefault="00353DAF" w:rsidP="00D871A4">
      <w:pPr>
        <w:pStyle w:val="Heading1"/>
        <w:rPr>
          <w:lang w:val="it-IT"/>
        </w:rPr>
      </w:pPr>
      <w:r w:rsidRPr="00FA3802">
        <w:rPr>
          <w:lang w:val="it-IT"/>
        </w:rPr>
        <w:br w:type="page"/>
      </w:r>
    </w:p>
    <w:p w:rsidR="003C2985" w:rsidRPr="003C2985" w:rsidRDefault="003C2985" w:rsidP="00D871A4">
      <w:pPr>
        <w:pStyle w:val="Heading1"/>
      </w:pPr>
      <w:r w:rsidRPr="003C2985">
        <w:lastRenderedPageBreak/>
        <w:t>TEOREMI SUI SISTEMI LINEARI</w:t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Teorema di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Rouchè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-Capelli.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9000" cy="112716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df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1" b="15614"/>
                    <a:stretch/>
                  </pic:blipFill>
                  <pic:spPr bwMode="auto">
                    <a:xfrm>
                      <a:off x="0" y="0"/>
                      <a:ext cx="2160000" cy="112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298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2727390" wp14:editId="3BC834DA">
            <wp:extent cx="2158809" cy="108350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483" b="17535"/>
                    <a:stretch/>
                  </pic:blipFill>
                  <pic:spPr bwMode="auto">
                    <a:xfrm>
                      <a:off x="0" y="0"/>
                      <a:ext cx="2160000" cy="108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 w:rsidRPr="003C298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8F7234F" wp14:editId="58601336">
            <wp:extent cx="2158784" cy="127139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774" b="8629"/>
                    <a:stretch/>
                  </pic:blipFill>
                  <pic:spPr bwMode="auto">
                    <a:xfrm>
                      <a:off x="0" y="0"/>
                      <a:ext cx="2160000" cy="127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298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4794D85" wp14:editId="4C9FC7D3">
            <wp:extent cx="2158276" cy="66387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871" b="31079"/>
                    <a:stretch/>
                  </pic:blipFill>
                  <pic:spPr bwMode="auto">
                    <a:xfrm>
                      <a:off x="0" y="0"/>
                      <a:ext cx="2160000" cy="66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</w:rPr>
      </w:pPr>
      <w:proofErr w:type="spellStart"/>
      <w:r w:rsidRPr="003C2985">
        <w:rPr>
          <w:rFonts w:ascii="Lato Light" w:hAnsi="Lato Light"/>
          <w:color w:val="000000" w:themeColor="text1"/>
          <w:sz w:val="22"/>
        </w:rPr>
        <w:t>Calcolo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</w:t>
      </w:r>
      <w:proofErr w:type="spellStart"/>
      <w:r w:rsidRPr="003C2985">
        <w:rPr>
          <w:rFonts w:ascii="Lato Light" w:hAnsi="Lato Light"/>
          <w:color w:val="000000" w:themeColor="text1"/>
          <w:sz w:val="22"/>
        </w:rPr>
        <w:t>della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</w:t>
      </w:r>
      <w:proofErr w:type="spellStart"/>
      <w:r w:rsidRPr="003C2985">
        <w:rPr>
          <w:rFonts w:ascii="Lato Light" w:hAnsi="Lato Light"/>
          <w:color w:val="000000" w:themeColor="text1"/>
          <w:sz w:val="22"/>
        </w:rPr>
        <w:t>matrice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</w:t>
      </w:r>
      <w:proofErr w:type="spellStart"/>
      <w:r w:rsidRPr="003C2985">
        <w:rPr>
          <w:rFonts w:ascii="Lato Light" w:hAnsi="Lato Light"/>
          <w:color w:val="000000" w:themeColor="text1"/>
          <w:sz w:val="22"/>
        </w:rPr>
        <w:t>inversa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>.</w:t>
      </w:r>
      <w:r>
        <w:rPr>
          <w:rFonts w:ascii="Lato Light" w:hAnsi="Lato Light"/>
          <w:color w:val="000000" w:themeColor="text1"/>
          <w:sz w:val="22"/>
        </w:rPr>
        <w:br/>
      </w:r>
      <w:r w:rsidR="00B07CF3">
        <w:rPr>
          <w:rFonts w:ascii="Lato Light" w:hAnsi="Lato Light"/>
          <w:noProof/>
          <w:color w:val="000000" w:themeColor="text1"/>
          <w:sz w:val="22"/>
        </w:rPr>
        <w:drawing>
          <wp:inline distT="0" distB="0" distL="0" distR="0">
            <wp:extent cx="2880000" cy="132233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ovo documento 2019-02-07 17.16.20_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3" w:rsidRPr="00B07CF3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</w:rPr>
      </w:pPr>
      <w:proofErr w:type="spellStart"/>
      <w:r w:rsidRPr="003C2985">
        <w:rPr>
          <w:rFonts w:ascii="Lato Light" w:hAnsi="Lato Light"/>
          <w:color w:val="000000" w:themeColor="text1"/>
          <w:sz w:val="22"/>
        </w:rPr>
        <w:t>Regola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di Cramer.</w:t>
      </w:r>
      <w:r w:rsidR="00B07CF3">
        <w:rPr>
          <w:rFonts w:ascii="Lato Light" w:hAnsi="Lato Light"/>
          <w:color w:val="000000" w:themeColor="text1"/>
          <w:sz w:val="22"/>
        </w:rPr>
        <w:br/>
      </w:r>
      <w:r w:rsidR="00B07CF3">
        <w:rPr>
          <w:rFonts w:ascii="Lato Light" w:hAnsi="Lato Light"/>
          <w:noProof/>
          <w:color w:val="000000" w:themeColor="text1"/>
          <w:sz w:val="22"/>
        </w:rPr>
        <w:drawing>
          <wp:inline distT="0" distB="0" distL="0" distR="0">
            <wp:extent cx="2880000" cy="2816893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ovo documento 2019-02-07 17.16.20_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1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CF3">
        <w:rPr>
          <w:rFonts w:ascii="Lato Light" w:hAnsi="Lato Light"/>
          <w:color w:val="000000" w:themeColor="text1"/>
          <w:sz w:val="22"/>
        </w:rPr>
        <w:br/>
      </w:r>
      <w:r w:rsidR="00B07CF3">
        <w:rPr>
          <w:rFonts w:ascii="Lato Light" w:hAnsi="Lato Light"/>
          <w:noProof/>
          <w:color w:val="000000" w:themeColor="text1"/>
          <w:sz w:val="22"/>
        </w:rPr>
        <w:drawing>
          <wp:inline distT="0" distB="0" distL="0" distR="0">
            <wp:extent cx="2880000" cy="4579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uovo documento 2019-02-07 17.16.20_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Sia AX = B un sistema risolubile. Allora X</w:t>
      </w:r>
      <w:r w:rsidRPr="003C2985">
        <w:rPr>
          <w:rFonts w:ascii="Cambria Math" w:hAnsi="Cambria Math" w:cs="Cambria Math"/>
          <w:color w:val="000000" w:themeColor="text1"/>
          <w:position w:val="8"/>
          <w:sz w:val="22"/>
          <w:lang w:val="it-IT"/>
        </w:rPr>
        <w:t>∗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è soluzione se e solo se X</w:t>
      </w:r>
      <w:r w:rsidRPr="003C2985">
        <w:rPr>
          <w:rFonts w:ascii="Cambria Math" w:hAnsi="Cambria Math" w:cs="Cambria Math"/>
          <w:color w:val="000000" w:themeColor="text1"/>
          <w:position w:val="8"/>
          <w:sz w:val="22"/>
          <w:lang w:val="it-IT"/>
        </w:rPr>
        <w:t>∗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= X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 xml:space="preserve">0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+Y, con X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 xml:space="preserve">0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generica soluzione del sistema omogeneo associato, ed Y soluzione particolare del sistema dato.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1801272"/>
            <wp:effectExtent l="0" t="0" r="317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ovo documento 2019-02-07 17.16.20_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DAF" w:rsidRPr="00FA3802" w:rsidRDefault="00353DAF" w:rsidP="00D871A4">
      <w:pPr>
        <w:pStyle w:val="Heading1"/>
        <w:rPr>
          <w:lang w:val="it-IT"/>
        </w:rPr>
        <w:sectPr w:rsidR="00353DAF" w:rsidRPr="00FA3802" w:rsidSect="00353DAF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3A5AFB" w:rsidRPr="00FA3802" w:rsidRDefault="003A5AFB" w:rsidP="00D871A4">
      <w:pPr>
        <w:pStyle w:val="Heading1"/>
        <w:rPr>
          <w:lang w:val="it-IT"/>
        </w:rPr>
      </w:pPr>
      <w:r w:rsidRPr="00FA3802">
        <w:rPr>
          <w:lang w:val="it-IT"/>
        </w:rPr>
        <w:br w:type="page"/>
      </w:r>
    </w:p>
    <w:p w:rsidR="003C2985" w:rsidRPr="003C2985" w:rsidRDefault="003C2985" w:rsidP="00D871A4">
      <w:pPr>
        <w:pStyle w:val="Heading1"/>
      </w:pPr>
      <w:r w:rsidRPr="003C2985">
        <w:lastRenderedPageBreak/>
        <w:t>SPAZI VETTORIALI</w:t>
      </w:r>
    </w:p>
    <w:p w:rsidR="003A5AFB" w:rsidRDefault="003A5AFB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A5AFB" w:rsidSect="00353DAF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Costruzione della struttura di spazio vettoriale.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2141892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ovo documento 2019-02-07 20.56.09_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La cardinalità di un insieme indipendente non supera quella di un insieme generatore.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143F913" wp14:editId="0B2B76CA">
            <wp:extent cx="2158610" cy="68931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2603" b="14779"/>
                    <a:stretch/>
                  </pic:blipFill>
                  <pic:spPr bwMode="auto">
                    <a:xfrm>
                      <a:off x="0" y="0"/>
                      <a:ext cx="2160000" cy="68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BD8DF51" wp14:editId="4483384A">
            <wp:extent cx="2158344" cy="108321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390" b="15633"/>
                    <a:stretch/>
                  </pic:blipFill>
                  <pic:spPr bwMode="auto">
                    <a:xfrm>
                      <a:off x="0" y="0"/>
                      <a:ext cx="2160000" cy="108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3DD4D46C" wp14:editId="1C17A902">
            <wp:extent cx="2158931" cy="138566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129" b="5215"/>
                    <a:stretch/>
                  </pic:blipFill>
                  <pic:spPr bwMode="auto">
                    <a:xfrm>
                      <a:off x="0" y="0"/>
                      <a:ext cx="2160000" cy="138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25F79EC" wp14:editId="5F0E5AC5">
            <wp:extent cx="2159000" cy="8651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2172" b="24350"/>
                    <a:stretch/>
                  </pic:blipFill>
                  <pic:spPr bwMode="auto">
                    <a:xfrm>
                      <a:off x="0" y="0"/>
                      <a:ext cx="2160000" cy="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La n−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pla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dei coefficienti di un vettore rispetto ad una base fissata è univocamente determinata.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8614" cy="1252025"/>
            <wp:effectExtent l="0" t="0" r="63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df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2" b="9552"/>
                    <a:stretch/>
                  </pic:blipFill>
                  <pic:spPr bwMode="auto">
                    <a:xfrm>
                      <a:off x="0" y="0"/>
                      <a:ext cx="2160000" cy="125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L’insieme delle soluzioni di un sistema lineare omogeneo AX = 0, di m equazioni in n incognite è un sottospazio di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avente dimensione n−r, dove r è la caratteristica di A.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8708" cy="1364566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df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9" b="5421"/>
                    <a:stretch/>
                  </pic:blipFill>
                  <pic:spPr bwMode="auto">
                    <a:xfrm>
                      <a:off x="0" y="0"/>
                      <a:ext cx="2160000" cy="136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Ogni sottospazio di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 di dimensione k (1 ≤ k ≤ n−1), è l’insieme delle soluzioni di un sistema lineare omogeneo di n − k equazioni in n incognite.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676CD728" wp14:editId="3A5AB9D3">
            <wp:extent cx="2157707" cy="682283"/>
            <wp:effectExtent l="0" t="0" r="190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9139" b="8662"/>
                    <a:stretch/>
                  </pic:blipFill>
                  <pic:spPr bwMode="auto">
                    <a:xfrm>
                      <a:off x="0" y="0"/>
                      <a:ext cx="2160000" cy="68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AC22962" wp14:editId="0A9948D5">
            <wp:extent cx="2158760" cy="1195754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912" b="12166"/>
                    <a:stretch/>
                  </pic:blipFill>
                  <pic:spPr bwMode="auto">
                    <a:xfrm>
                      <a:off x="0" y="0"/>
                      <a:ext cx="2160000" cy="119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AFB" w:rsidRDefault="003A5AFB" w:rsidP="00BA5747">
      <w:pPr>
        <w:pStyle w:val="Heading1"/>
        <w:rPr>
          <w:lang w:val="it-IT"/>
        </w:rPr>
        <w:sectPr w:rsid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BA5747" w:rsidRDefault="00BA5747" w:rsidP="00BA5747">
      <w:pPr>
        <w:pStyle w:val="Heading1"/>
        <w:rPr>
          <w:lang w:val="it-IT"/>
        </w:rPr>
      </w:pPr>
    </w:p>
    <w:p w:rsidR="00595A3D" w:rsidRDefault="00595A3D" w:rsidP="00BA5747">
      <w:pPr>
        <w:pStyle w:val="Heading1"/>
        <w:rPr>
          <w:lang w:val="it-IT"/>
        </w:rPr>
      </w:pPr>
      <w:r>
        <w:rPr>
          <w:lang w:val="it-IT"/>
        </w:rPr>
        <w:br w:type="page"/>
      </w:r>
    </w:p>
    <w:p w:rsidR="003C2985" w:rsidRPr="003C2985" w:rsidRDefault="003C2985" w:rsidP="00BA5747">
      <w:pPr>
        <w:pStyle w:val="Heading1"/>
        <w:rPr>
          <w:lang w:val="it-IT"/>
        </w:rPr>
      </w:pPr>
      <w:r w:rsidRPr="003C2985">
        <w:rPr>
          <w:lang w:val="it-IT"/>
        </w:rPr>
        <w:lastRenderedPageBreak/>
        <w:t>APPLICAZIONI LINEARI</w:t>
      </w:r>
    </w:p>
    <w:p w:rsidR="00595A3D" w:rsidRDefault="00595A3D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595A3D" w:rsidSect="003A5AFB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B07CF3" w:rsidRPr="00B07CF3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Nucleo ed immagine di un’applicazione lineare e loro struttura di sottospazio vettoriale.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FA06508" wp14:editId="624C5A5F">
            <wp:extent cx="2158735" cy="1378244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697" b="6098"/>
                    <a:stretch/>
                  </pic:blipFill>
                  <pic:spPr bwMode="auto">
                    <a:xfrm>
                      <a:off x="0" y="0"/>
                      <a:ext cx="2160000" cy="137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CF3" w:rsidRP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76999AE" wp14:editId="004A26DD">
            <wp:extent cx="2158403" cy="1308296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738" b="7369"/>
                    <a:stretch/>
                  </pic:blipFill>
                  <pic:spPr bwMode="auto">
                    <a:xfrm>
                      <a:off x="0" y="0"/>
                      <a:ext cx="2160000" cy="130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Sia f : V → W. Condizione necessaria e sufficiente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affinch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́e f sia iniettiva è che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ker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f = {0}.</w:t>
      </w:r>
      <w:r w:rsidR="00B07CF3">
        <w:rPr>
          <w:rFonts w:ascii="Lato Light" w:hAnsi="Lato Light"/>
          <w:color w:val="000000" w:themeColor="text1"/>
          <w:sz w:val="22"/>
          <w:lang w:val="it-IT"/>
        </w:rPr>
        <w:br/>
      </w:r>
      <w:r w:rsidR="00B07CF3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9000" cy="1294027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pdf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5" b="7838"/>
                    <a:stretch/>
                  </pic:blipFill>
                  <pic:spPr bwMode="auto">
                    <a:xfrm>
                      <a:off x="0" y="0"/>
                      <a:ext cx="2160000" cy="129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Se V e W sono spazi vettoriali sullo stesso campo K, e B = {v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1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,...,v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} è una base di V, fissati n vettori di W, ad esempio w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1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 . . . , w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, esiste un’unica applicazione lineare f </w:t>
      </w:r>
      <w:r w:rsidRPr="003C2985">
        <w:rPr>
          <w:rFonts w:ascii="Cambria Math" w:hAnsi="Cambria Math" w:cs="Cambria Math"/>
          <w:color w:val="000000" w:themeColor="text1"/>
          <w:sz w:val="22"/>
          <w:lang w:val="it-IT"/>
        </w:rPr>
        <w:t>∈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Hom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(V, W) tale che f(v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i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) = w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i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 i = 1,...,n.</w:t>
      </w:r>
      <w:r w:rsidR="00946322">
        <w:rPr>
          <w:rFonts w:ascii="Lato Light" w:hAnsi="Lato Light"/>
          <w:color w:val="000000" w:themeColor="text1"/>
          <w:sz w:val="22"/>
          <w:lang w:val="it-IT"/>
        </w:rPr>
        <w:br/>
      </w:r>
      <w:r w:rsidR="00946322" w:rsidRPr="0094632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C0EE705" wp14:editId="64169DB2">
            <wp:extent cx="2158870" cy="1329104"/>
            <wp:effectExtent l="0" t="0" r="63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870" b="6968"/>
                    <a:stretch/>
                  </pic:blipFill>
                  <pic:spPr bwMode="auto">
                    <a:xfrm>
                      <a:off x="0" y="0"/>
                      <a:ext cx="2160000" cy="132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322" w:rsidRPr="0094632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B25CC78" wp14:editId="271AEB45">
            <wp:extent cx="2159000" cy="11111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956" b="14359"/>
                    <a:stretch/>
                  </pic:blipFill>
                  <pic:spPr bwMode="auto">
                    <a:xfrm>
                      <a:off x="0" y="0"/>
                      <a:ext cx="2160000" cy="111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Basi distinte di uno stesso spazio vettoriale contengono lo stesso numero di vettori.</w:t>
      </w:r>
      <w:r w:rsidR="00946322">
        <w:rPr>
          <w:rFonts w:ascii="Lato Light" w:hAnsi="Lato Light"/>
          <w:color w:val="000000" w:themeColor="text1"/>
          <w:sz w:val="22"/>
          <w:lang w:val="it-IT"/>
        </w:rPr>
        <w:br/>
      </w:r>
      <w:r w:rsidR="0094632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8771" cy="1089904"/>
            <wp:effectExtent l="0" t="0" r="63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pdf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7" b="12185"/>
                    <a:stretch/>
                  </pic:blipFill>
                  <pic:spPr bwMode="auto">
                    <a:xfrm>
                      <a:off x="0" y="0"/>
                      <a:ext cx="2160000" cy="10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Spazi vettoriali di dimensione finita sono isomorfi se e solo se hanno la stessa dimensione.</w:t>
      </w:r>
      <w:r w:rsidR="00946322">
        <w:rPr>
          <w:rFonts w:ascii="Lato Light" w:hAnsi="Lato Light"/>
          <w:color w:val="000000" w:themeColor="text1"/>
          <w:sz w:val="22"/>
          <w:lang w:val="it-IT"/>
        </w:rPr>
        <w:br/>
      </w:r>
      <w:r w:rsidR="00946322" w:rsidRPr="0094632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73F6B03" wp14:editId="5F762260">
            <wp:extent cx="2158295" cy="970084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8702" b="21314"/>
                    <a:stretch/>
                  </pic:blipFill>
                  <pic:spPr bwMode="auto">
                    <a:xfrm>
                      <a:off x="0" y="0"/>
                      <a:ext cx="2160000" cy="97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322" w:rsidRPr="00946322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600EBD8B" wp14:editId="46DAC930">
            <wp:extent cx="2158123" cy="633046"/>
            <wp:effectExtent l="0" t="0" r="127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9131" b="41722"/>
                    <a:stretch/>
                  </pic:blipFill>
                  <pic:spPr bwMode="auto">
                    <a:xfrm>
                      <a:off x="0" y="0"/>
                      <a:ext cx="2160000" cy="63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855" w:rsidRPr="003C2985" w:rsidRDefault="00846855" w:rsidP="00846855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Se f : V → W e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dimV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= n, allora n =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dim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(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kerf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)+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dim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(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Imf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).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31CAB847" wp14:editId="490C3CFB">
            <wp:extent cx="2880000" cy="1688408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uovo documento 2019-02-07 21.06.59_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758C4412" wp14:editId="211C4D0B">
            <wp:extent cx="2880000" cy="1495238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uovo documento 2019-02-07 21.06.59_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55" w:rsidRPr="003C2985" w:rsidRDefault="00846855" w:rsidP="00846855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L’intersezione di sottospazi è un sottospazio.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5C4650E" wp14:editId="6A659D8E">
            <wp:extent cx="2880000" cy="865277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uovo documento 2019-02-07 21.06.59_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3D" w:rsidRDefault="00595A3D" w:rsidP="00D871A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595A3D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846855" w:rsidRPr="00846855" w:rsidRDefault="00846855" w:rsidP="00D871A4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846855" w:rsidRPr="00846855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BA5747" w:rsidRPr="00846855" w:rsidRDefault="00BA5747" w:rsidP="00D871A4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</w:p>
    <w:p w:rsidR="003A5AFB" w:rsidRPr="00FA3802" w:rsidRDefault="003A5AFB" w:rsidP="00BA5747">
      <w:pPr>
        <w:pStyle w:val="Heading1"/>
        <w:rPr>
          <w:lang w:val="it-IT"/>
        </w:rPr>
      </w:pPr>
      <w:r w:rsidRPr="00FA3802">
        <w:rPr>
          <w:lang w:val="it-IT"/>
        </w:rPr>
        <w:br w:type="page"/>
      </w:r>
    </w:p>
    <w:p w:rsidR="003C2985" w:rsidRPr="003C2985" w:rsidRDefault="003C2985" w:rsidP="00BA5747">
      <w:pPr>
        <w:pStyle w:val="Heading1"/>
        <w:rPr>
          <w:lang w:val="it-IT"/>
        </w:rPr>
      </w:pPr>
      <w:r w:rsidRPr="003C2985">
        <w:lastRenderedPageBreak/>
        <w:t>SIMILITUDINE E DIAGONALIZZAZIONE</w:t>
      </w:r>
    </w:p>
    <w:p w:rsidR="003A5AFB" w:rsidRDefault="003A5AFB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A5AFB" w:rsidSect="003A5AFB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C2985" w:rsidRP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Nell’insieme M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(R) delle matrici quadrate di ordine n ad elementi reali, la similitudine è una relazione di equivalenza.</w:t>
      </w:r>
      <w:r w:rsidR="0080355D">
        <w:rPr>
          <w:rFonts w:ascii="Lato Light" w:hAnsi="Lato Light"/>
          <w:color w:val="000000" w:themeColor="text1"/>
          <w:sz w:val="22"/>
          <w:lang w:val="it-IT"/>
        </w:rPr>
        <w:br/>
      </w:r>
      <w:r w:rsidR="0080355D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8931" cy="1385667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.pdf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9" b="5215"/>
                    <a:stretch/>
                  </pic:blipFill>
                  <pic:spPr bwMode="auto">
                    <a:xfrm>
                      <a:off x="0" y="0"/>
                      <a:ext cx="2160000" cy="138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Metodo per calcolare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ed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autovettori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 w:rsidR="0080355D">
        <w:rPr>
          <w:rFonts w:ascii="Lato Light" w:hAnsi="Lato Light"/>
          <w:color w:val="000000" w:themeColor="text1"/>
          <w:sz w:val="22"/>
          <w:lang w:val="it-IT"/>
        </w:rPr>
        <w:br/>
      </w:r>
      <w:r w:rsidR="0080355D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646000" cy="1662991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uovo documento 2019-02-07 21.13.33_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66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Matrici simili hanno lo stesso determinante e lo stesso polinomio caratteristico.</w:t>
      </w:r>
      <w:r w:rsidR="0080355D">
        <w:rPr>
          <w:rFonts w:ascii="Lato Light" w:hAnsi="Lato Light"/>
          <w:color w:val="000000" w:themeColor="text1"/>
          <w:sz w:val="22"/>
          <w:lang w:val="it-IT"/>
        </w:rPr>
        <w:br/>
      </w:r>
      <w:r w:rsidR="0080355D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646000" cy="6987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uovo documento 2019-02-07 21.13.33_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Sia </w:t>
      </w:r>
      <w:r w:rsidRPr="003C2985">
        <w:rPr>
          <w:rFonts w:ascii="Lato Light" w:hAnsi="Lato Light"/>
          <w:color w:val="000000" w:themeColor="text1"/>
          <w:sz w:val="22"/>
        </w:rPr>
        <w:t>λ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un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autovalore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di un endomorfismo f :R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→R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 e sia E</w:t>
      </w:r>
      <w:r w:rsidRPr="003C2985">
        <w:rPr>
          <w:rFonts w:ascii="Lato Light" w:hAnsi="Lato Light"/>
          <w:color w:val="000000" w:themeColor="text1"/>
          <w:position w:val="-4"/>
          <w:sz w:val="22"/>
        </w:rPr>
        <w:t>λ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 xml:space="preserve">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={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v</w:t>
      </w:r>
      <w:r w:rsidRPr="003C2985">
        <w:rPr>
          <w:rFonts w:ascii="Cambria Math" w:hAnsi="Cambria Math" w:cs="Cambria Math"/>
          <w:color w:val="000000" w:themeColor="text1"/>
          <w:sz w:val="22"/>
          <w:lang w:val="it-IT"/>
        </w:rPr>
        <w:t>∈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R</w:t>
      </w:r>
      <w:proofErr w:type="spellEnd"/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 f(v)=</w:t>
      </w:r>
      <w:r w:rsidRPr="003C2985">
        <w:rPr>
          <w:rFonts w:ascii="Lato Light" w:hAnsi="Lato Light"/>
          <w:color w:val="000000" w:themeColor="text1"/>
          <w:sz w:val="22"/>
        </w:rPr>
        <w:t>λ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v}. Allora E</w:t>
      </w:r>
      <w:r w:rsidRPr="003C2985">
        <w:rPr>
          <w:rFonts w:ascii="Lato Light" w:hAnsi="Lato Light"/>
          <w:color w:val="000000" w:themeColor="text1"/>
          <w:position w:val="-4"/>
          <w:sz w:val="22"/>
        </w:rPr>
        <w:t>λ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 xml:space="preserve">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è un sottospazio di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 w:rsidR="0080355D">
        <w:rPr>
          <w:rFonts w:ascii="Lato Light" w:hAnsi="Lato Light"/>
          <w:color w:val="000000" w:themeColor="text1"/>
          <w:sz w:val="22"/>
          <w:lang w:val="it-IT"/>
        </w:rPr>
        <w:br/>
      </w:r>
      <w:r w:rsid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646000" cy="131126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uovo documento 2019-02-07 21.13.33_3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31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</w:p>
    <w:p w:rsidR="003A5AFB" w:rsidRPr="003C2985" w:rsidRDefault="003A5AFB" w:rsidP="003A5AFB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E2764F" w:rsidRPr="003A5AFB" w:rsidRDefault="003C2985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Autovettori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associati ad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distinti sono linearmente indipendenti.</w:t>
      </w:r>
      <w:r w:rsidR="00E2764F">
        <w:rPr>
          <w:rFonts w:ascii="Lato Light" w:hAnsi="Lato Light"/>
          <w:color w:val="000000" w:themeColor="text1"/>
          <w:sz w:val="22"/>
          <w:lang w:val="it-IT"/>
        </w:rPr>
        <w:br/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FBA8579" wp14:editId="17605F23">
            <wp:extent cx="2158869" cy="527538"/>
            <wp:effectExtent l="0" t="0" r="63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7822" b="29567"/>
                    <a:stretch/>
                  </pic:blipFill>
                  <pic:spPr bwMode="auto">
                    <a:xfrm>
                      <a:off x="0" y="0"/>
                      <a:ext cx="2160000" cy="52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5AFB" w:rsidRP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6C7407EA" wp14:editId="27D12FE1">
            <wp:extent cx="2158516" cy="794825"/>
            <wp:effectExtent l="0" t="0" r="63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4344" b="26514"/>
                    <a:stretch/>
                  </pic:blipFill>
                  <pic:spPr bwMode="auto">
                    <a:xfrm>
                      <a:off x="0" y="0"/>
                      <a:ext cx="2160000" cy="79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3DF52C6" wp14:editId="1E95A8C3">
            <wp:extent cx="2159000" cy="1104314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6519" b="15218"/>
                    <a:stretch/>
                  </pic:blipFill>
                  <pic:spPr bwMode="auto">
                    <a:xfrm>
                      <a:off x="0" y="0"/>
                      <a:ext cx="2160000" cy="11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792EA2EC" wp14:editId="1AE76297">
            <wp:extent cx="2158473" cy="1322363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173" b="6067"/>
                    <a:stretch/>
                  </pic:blipFill>
                  <pic:spPr bwMode="auto">
                    <a:xfrm>
                      <a:off x="0" y="0"/>
                      <a:ext cx="2160000" cy="132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AFB" w:rsidRPr="003C2985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Un endomorfismo f :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→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è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diagonalizzabile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se e solo se esiste una base di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autovettori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D338D01" wp14:editId="4DB52C2A">
            <wp:extent cx="2158881" cy="106914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0433" b="13476"/>
                    <a:stretch/>
                  </pic:blipFill>
                  <pic:spPr bwMode="auto">
                    <a:xfrm>
                      <a:off x="0" y="0"/>
                      <a:ext cx="2160000" cy="106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3A6C2811" wp14:editId="6249E1BA">
            <wp:extent cx="2158275" cy="872197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3040" b="23027"/>
                    <a:stretch/>
                  </pic:blipFill>
                  <pic:spPr bwMode="auto">
                    <a:xfrm>
                      <a:off x="0" y="0"/>
                      <a:ext cx="2160000" cy="87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7657656" wp14:editId="1A798BF3">
            <wp:extent cx="2158833" cy="1174652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4346" b="13039"/>
                    <a:stretch/>
                  </pic:blipFill>
                  <pic:spPr bwMode="auto">
                    <a:xfrm>
                      <a:off x="0" y="0"/>
                      <a:ext cx="2160000" cy="117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3A5AFB" w:rsidRDefault="003A5AFB" w:rsidP="003A5AFB">
      <w:pPr>
        <w:pStyle w:val="NormalWeb"/>
        <w:spacing w:before="0" w:beforeAutospacing="0" w:after="0" w:afterAutospacing="0"/>
        <w:ind w:left="340"/>
        <w:rPr>
          <w:rFonts w:ascii="Lato Light" w:hAnsi="Lato Light"/>
          <w:color w:val="000000" w:themeColor="text1"/>
          <w:sz w:val="22"/>
          <w:lang w:val="it-IT"/>
        </w:rPr>
        <w:sectPr w:rsid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E2764F" w:rsidRPr="00E2764F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lastRenderedPageBreak/>
        <w:t xml:space="preserve">Se </w:t>
      </w:r>
      <w:r w:rsidRPr="003C2985">
        <w:rPr>
          <w:rFonts w:ascii="Lato Light" w:hAnsi="Lato Light"/>
          <w:color w:val="000000" w:themeColor="text1"/>
          <w:sz w:val="22"/>
        </w:rPr>
        <w:t>λ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 xml:space="preserve">0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è un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autovalore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di un endomorfismo f :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→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, risulta m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a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(</w:t>
      </w:r>
      <w:r w:rsidRPr="003C2985">
        <w:rPr>
          <w:rFonts w:ascii="Lato Light" w:hAnsi="Lato Light"/>
          <w:color w:val="000000" w:themeColor="text1"/>
          <w:sz w:val="22"/>
        </w:rPr>
        <w:t>λ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0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) ≥ m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g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(</w:t>
      </w:r>
      <w:r w:rsidRPr="003C2985">
        <w:rPr>
          <w:rFonts w:ascii="Lato Light" w:hAnsi="Lato Light"/>
          <w:color w:val="000000" w:themeColor="text1"/>
          <w:sz w:val="22"/>
        </w:rPr>
        <w:t>λ</w:t>
      </w:r>
      <w:r w:rsidRPr="003C2985">
        <w:rPr>
          <w:rFonts w:ascii="Lato Light" w:hAnsi="Lato Light"/>
          <w:color w:val="000000" w:themeColor="text1"/>
          <w:position w:val="-4"/>
          <w:sz w:val="22"/>
          <w:lang w:val="it-IT"/>
        </w:rPr>
        <w:t>0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).</w:t>
      </w:r>
      <w:r w:rsidR="00E2764F">
        <w:rPr>
          <w:rFonts w:ascii="Lato Light" w:hAnsi="Lato Light"/>
          <w:color w:val="000000" w:themeColor="text1"/>
          <w:sz w:val="22"/>
          <w:lang w:val="it-IT"/>
        </w:rPr>
        <w:br/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36B37FC" wp14:editId="210E6EB2">
            <wp:extent cx="2158532" cy="913961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0874" b="22618"/>
                    <a:stretch/>
                  </pic:blipFill>
                  <pic:spPr bwMode="auto">
                    <a:xfrm>
                      <a:off x="0" y="0"/>
                      <a:ext cx="2160000" cy="91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18C9AFA4" wp14:editId="7174116E">
            <wp:extent cx="2159000" cy="1111347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6085" b="15218"/>
                    <a:stretch/>
                  </pic:blipFill>
                  <pic:spPr bwMode="auto">
                    <a:xfrm>
                      <a:off x="0" y="0"/>
                      <a:ext cx="2160000" cy="111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00147DA4" wp14:editId="72B3E411">
            <wp:extent cx="2159000" cy="1230923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0433" b="13478"/>
                    <a:stretch/>
                  </pic:blipFill>
                  <pic:spPr bwMode="auto">
                    <a:xfrm>
                      <a:off x="0" y="0"/>
                      <a:ext cx="2160000" cy="123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4B58">
        <w:rPr>
          <w:rFonts w:ascii="Lato Light" w:hAnsi="Lato Light"/>
          <w:color w:val="000000" w:themeColor="text1"/>
          <w:sz w:val="22"/>
          <w:lang w:val="it-IT"/>
        </w:rPr>
        <w:br/>
      </w:r>
      <w:r w:rsidR="00034B58">
        <w:rPr>
          <w:rFonts w:ascii="Lato Light" w:hAnsi="Lato Light"/>
          <w:color w:val="000000" w:themeColor="text1"/>
          <w:sz w:val="22"/>
          <w:lang w:val="it-IT"/>
        </w:rPr>
        <w:br/>
      </w:r>
      <w:r w:rsidR="00034B58">
        <w:rPr>
          <w:rFonts w:ascii="Lato Light" w:hAnsi="Lato Light"/>
          <w:color w:val="000000" w:themeColor="text1"/>
          <w:sz w:val="22"/>
          <w:lang w:val="it-IT"/>
        </w:rPr>
        <w:br/>
      </w:r>
    </w:p>
    <w:p w:rsidR="003A5AFB" w:rsidRPr="00034B58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A5AFB" w:rsidRPr="00034B58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Un endomorfismo f :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→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 xml:space="preserve">n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è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diagonalizzabile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se e solo se f ha tutti gli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reali e, per ogni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autovalore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, la molteplicità algebrica è uguale alla molteplicità geometrica.</w:t>
      </w:r>
      <w:r w:rsidR="00E2764F">
        <w:rPr>
          <w:rFonts w:ascii="Lato Light" w:hAnsi="Lato Light"/>
          <w:color w:val="000000" w:themeColor="text1"/>
          <w:sz w:val="22"/>
          <w:lang w:val="it-IT"/>
        </w:rPr>
        <w:br/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FDB8E6B" wp14:editId="7CC68023">
            <wp:extent cx="2158491" cy="1026941"/>
            <wp:effectExtent l="0" t="0" r="63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8258" b="18248"/>
                    <a:stretch/>
                  </pic:blipFill>
                  <pic:spPr bwMode="auto">
                    <a:xfrm>
                      <a:off x="0" y="0"/>
                      <a:ext cx="2160000" cy="102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1A29D272" wp14:editId="7C5C464B">
            <wp:extent cx="2158687" cy="1209822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477" b="11728"/>
                    <a:stretch/>
                  </pic:blipFill>
                  <pic:spPr bwMode="auto">
                    <a:xfrm>
                      <a:off x="0" y="0"/>
                      <a:ext cx="2160000" cy="1210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4B58" w:rsidRPr="00034B58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32F0C6AB" wp14:editId="7354F01F">
            <wp:extent cx="2158753" cy="1396652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9289" b="4378"/>
                    <a:stretch/>
                  </pic:blipFill>
                  <pic:spPr bwMode="auto">
                    <a:xfrm>
                      <a:off x="0" y="0"/>
                      <a:ext cx="2160000" cy="139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747" w:rsidRPr="00FA3802" w:rsidRDefault="00BA5747" w:rsidP="00D871A4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</w:p>
    <w:p w:rsidR="00846855" w:rsidRPr="00FA3802" w:rsidRDefault="008468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it-IT"/>
        </w:rPr>
      </w:pPr>
      <w:r w:rsidRPr="00FA3802">
        <w:rPr>
          <w:lang w:val="it-IT"/>
        </w:rPr>
        <w:br w:type="page"/>
      </w:r>
    </w:p>
    <w:p w:rsidR="003C2985" w:rsidRPr="003C2985" w:rsidRDefault="003C2985" w:rsidP="00BA5747">
      <w:pPr>
        <w:pStyle w:val="Heading1"/>
      </w:pPr>
      <w:r w:rsidRPr="003C2985">
        <w:lastRenderedPageBreak/>
        <w:t>SPAZI EUCLIDEI</w:t>
      </w:r>
    </w:p>
    <w:p w:rsidR="00595A3D" w:rsidRDefault="00595A3D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</w:rPr>
        <w:sectPr w:rsidR="00595A3D" w:rsidSect="003A5AFB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C2985" w:rsidRPr="00E2764F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</w:rPr>
      </w:pPr>
      <w:proofErr w:type="spellStart"/>
      <w:r w:rsidRPr="003C2985">
        <w:rPr>
          <w:rFonts w:ascii="Lato Light" w:hAnsi="Lato Light"/>
          <w:color w:val="000000" w:themeColor="text1"/>
          <w:sz w:val="22"/>
        </w:rPr>
        <w:t>Teorema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</w:t>
      </w:r>
      <w:proofErr w:type="spellStart"/>
      <w:r w:rsidRPr="003C2985">
        <w:rPr>
          <w:rFonts w:ascii="Lato Light" w:hAnsi="Lato Light"/>
          <w:color w:val="000000" w:themeColor="text1"/>
          <w:sz w:val="22"/>
        </w:rPr>
        <w:t>spettrale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</w:t>
      </w:r>
      <w:proofErr w:type="spellStart"/>
      <w:r w:rsidRPr="003C2985">
        <w:rPr>
          <w:rFonts w:ascii="Lato Light" w:hAnsi="Lato Light"/>
          <w:color w:val="000000" w:themeColor="text1"/>
          <w:sz w:val="22"/>
        </w:rPr>
        <w:t>nel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piano.</w:t>
      </w:r>
      <w:r w:rsidR="00E2764F" w:rsidRPr="00E2764F">
        <w:rPr>
          <w:rFonts w:ascii="Lato Light" w:hAnsi="Lato Light"/>
          <w:color w:val="000000" w:themeColor="text1"/>
          <w:sz w:val="22"/>
        </w:rPr>
        <w:br/>
      </w:r>
      <w:r w:rsidR="00E2764F" w:rsidRPr="00E2764F">
        <w:rPr>
          <w:rFonts w:ascii="Lato Light" w:hAnsi="Lato Light"/>
          <w:noProof/>
          <w:color w:val="000000" w:themeColor="text1"/>
          <w:sz w:val="22"/>
        </w:rPr>
        <w:drawing>
          <wp:inline distT="0" distB="0" distL="0" distR="0" wp14:anchorId="00922309" wp14:editId="79A5DC4A">
            <wp:extent cx="2157884" cy="48533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8254" b="11730"/>
                    <a:stretch/>
                  </pic:blipFill>
                  <pic:spPr bwMode="auto">
                    <a:xfrm>
                      <a:off x="0" y="0"/>
                      <a:ext cx="2160000" cy="48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noProof/>
        </w:rPr>
        <w:drawing>
          <wp:inline distT="0" distB="0" distL="0" distR="0" wp14:anchorId="3A4432D9" wp14:editId="1E109FDB">
            <wp:extent cx="2158493" cy="956603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8259" b="22596"/>
                    <a:stretch/>
                  </pic:blipFill>
                  <pic:spPr bwMode="auto">
                    <a:xfrm>
                      <a:off x="0" y="0"/>
                      <a:ext cx="2160000" cy="95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noProof/>
        </w:rPr>
        <w:drawing>
          <wp:inline distT="0" distB="0" distL="0" distR="0" wp14:anchorId="174B75AF" wp14:editId="0A99138B">
            <wp:extent cx="2159000" cy="114651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5650" b="13479"/>
                    <a:stretch/>
                  </pic:blipFill>
                  <pic:spPr bwMode="auto">
                    <a:xfrm>
                      <a:off x="0" y="0"/>
                      <a:ext cx="2160000" cy="114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noProof/>
        </w:rPr>
        <w:drawing>
          <wp:inline distT="0" distB="0" distL="0" distR="0" wp14:anchorId="353E327F" wp14:editId="34F569A3">
            <wp:extent cx="2158403" cy="1301262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1738" b="7804"/>
                    <a:stretch/>
                  </pic:blipFill>
                  <pic:spPr bwMode="auto">
                    <a:xfrm>
                      <a:off x="0" y="0"/>
                      <a:ext cx="2160000" cy="130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64F" w:rsidRPr="00E2764F">
        <w:rPr>
          <w:noProof/>
        </w:rPr>
        <w:drawing>
          <wp:inline distT="0" distB="0" distL="0" distR="0" wp14:anchorId="12FE1F15" wp14:editId="71E7E42D">
            <wp:extent cx="2158403" cy="92837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1738" b="30860"/>
                    <a:stretch/>
                  </pic:blipFill>
                  <pic:spPr bwMode="auto">
                    <a:xfrm>
                      <a:off x="0" y="0"/>
                      <a:ext cx="2160000" cy="92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AFB" w:rsidRPr="00EF2BCA" w:rsidRDefault="00E2764F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proofErr w:type="spellStart"/>
      <w:r w:rsidRPr="003C2985">
        <w:rPr>
          <w:rFonts w:ascii="Lato Light" w:hAnsi="Lato Light"/>
          <w:color w:val="000000" w:themeColor="text1"/>
          <w:sz w:val="22"/>
        </w:rPr>
        <w:t>Ortonormalizzazione</w:t>
      </w:r>
      <w:proofErr w:type="spellEnd"/>
      <w:r w:rsidRPr="003C2985">
        <w:rPr>
          <w:rFonts w:ascii="Lato Light" w:hAnsi="Lato Light"/>
          <w:color w:val="000000" w:themeColor="text1"/>
          <w:sz w:val="22"/>
        </w:rPr>
        <w:t xml:space="preserve"> di Gram-Schmidt.</w:t>
      </w:r>
      <w:r>
        <w:rPr>
          <w:rFonts w:ascii="Lato Light" w:hAnsi="Lato Light"/>
          <w:color w:val="000000" w:themeColor="text1"/>
          <w:sz w:val="22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818661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uovo documento 2019-02-07 21.24.17_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1503858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uovo documento 2019-02-07 21.24.17_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3D" w:rsidRPr="00EF2BCA" w:rsidRDefault="003C2985" w:rsidP="00EF2BCA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Sia A la matrice rappresentativa, rispetto ad una base ortonormale, di un endomorfismo simmetrico f :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. Allora </w:t>
      </w:r>
      <w:r w:rsidRPr="003C2985">
        <w:rPr>
          <w:rFonts w:ascii="Cambria Math" w:hAnsi="Cambria Math" w:cs="Cambria Math"/>
          <w:color w:val="000000" w:themeColor="text1"/>
          <w:sz w:val="22"/>
        </w:rPr>
        <w:t>⟨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Av,w</w:t>
      </w:r>
      <w:proofErr w:type="spellEnd"/>
      <w:r w:rsidRPr="003C2985">
        <w:rPr>
          <w:rFonts w:ascii="Cambria Math" w:hAnsi="Cambria Math" w:cs="Cambria Math"/>
          <w:color w:val="000000" w:themeColor="text1"/>
          <w:sz w:val="22"/>
        </w:rPr>
        <w:t>⟩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= </w:t>
      </w:r>
      <w:r w:rsidRPr="003C2985">
        <w:rPr>
          <w:rFonts w:ascii="Cambria Math" w:hAnsi="Cambria Math" w:cs="Cambria Math"/>
          <w:color w:val="000000" w:themeColor="text1"/>
          <w:sz w:val="22"/>
        </w:rPr>
        <w:t>⟨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v,Aw</w:t>
      </w:r>
      <w:proofErr w:type="spellEnd"/>
      <w:r w:rsidRPr="003C2985">
        <w:rPr>
          <w:rFonts w:ascii="Cambria Math" w:hAnsi="Cambria Math" w:cs="Cambria Math"/>
          <w:color w:val="000000" w:themeColor="text1"/>
          <w:sz w:val="22"/>
        </w:rPr>
        <w:t>⟩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per ogni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v,w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</w:t>
      </w:r>
      <w:r w:rsidRPr="003C2985">
        <w:rPr>
          <w:rFonts w:ascii="Cambria Math" w:hAnsi="Cambria Math" w:cs="Cambria Math"/>
          <w:color w:val="000000" w:themeColor="text1"/>
          <w:sz w:val="22"/>
          <w:lang w:val="it-IT"/>
        </w:rPr>
        <w:t>∈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R</w:t>
      </w:r>
      <w:r w:rsidRPr="003C2985">
        <w:rPr>
          <w:rFonts w:ascii="Lato Light" w:hAnsi="Lato Light"/>
          <w:color w:val="000000" w:themeColor="text1"/>
          <w:position w:val="8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 w:rsidR="00EF2BCA">
        <w:rPr>
          <w:rFonts w:ascii="Lato Light" w:hAnsi="Lato Light"/>
          <w:color w:val="000000" w:themeColor="text1"/>
          <w:sz w:val="22"/>
          <w:lang w:val="it-IT"/>
        </w:rPr>
        <w:br/>
        <w:t>Sia A una matrice simmetrica del tipo (2,2)</w:t>
      </w:r>
      <w:r w:rsidR="00D962E6">
        <w:rPr>
          <w:rFonts w:ascii="Lato Light" w:hAnsi="Lato Light"/>
          <w:color w:val="000000" w:themeColor="text1"/>
          <w:sz w:val="22"/>
          <w:lang w:val="it-IT"/>
        </w:rPr>
        <w:t>:</w:t>
      </w:r>
      <w:r w:rsidR="00E2764F">
        <w:rPr>
          <w:rFonts w:ascii="Lato Light" w:hAnsi="Lato Light"/>
          <w:color w:val="000000" w:themeColor="text1"/>
          <w:sz w:val="22"/>
          <w:lang w:val="it-IT"/>
        </w:rPr>
        <w:br/>
      </w:r>
      <w:r w:rsidR="00EF2BCA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4143" cy="961895"/>
            <wp:effectExtent l="0" t="0" r="508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Nuovo documento 2019-02-08 12.24.04_1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23" b="39381"/>
                    <a:stretch/>
                  </pic:blipFill>
                  <pic:spPr bwMode="auto">
                    <a:xfrm>
                      <a:off x="0" y="0"/>
                      <a:ext cx="3096260" cy="96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AFB" w:rsidRPr="00EF2BCA" w:rsidRDefault="00595A3D" w:rsidP="00EF2BCA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EF2BCA">
        <w:rPr>
          <w:rFonts w:ascii="Lato Light" w:hAnsi="Lato Light"/>
          <w:color w:val="000000" w:themeColor="text1"/>
          <w:sz w:val="22"/>
          <w:lang w:val="it-IT"/>
        </w:rPr>
        <w:t xml:space="preserve">Gli </w:t>
      </w:r>
      <w:proofErr w:type="spellStart"/>
      <w:r w:rsidRPr="00EF2BCA">
        <w:rPr>
          <w:rFonts w:ascii="Lato Light" w:hAnsi="Lato Light"/>
          <w:color w:val="000000" w:themeColor="text1"/>
          <w:sz w:val="22"/>
          <w:lang w:val="it-IT"/>
        </w:rPr>
        <w:t>autospazi</w:t>
      </w:r>
      <w:proofErr w:type="spellEnd"/>
      <w:r w:rsidRPr="00EF2BCA">
        <w:rPr>
          <w:rFonts w:ascii="Lato Light" w:hAnsi="Lato Light"/>
          <w:color w:val="000000" w:themeColor="text1"/>
          <w:sz w:val="22"/>
          <w:lang w:val="it-IT"/>
        </w:rPr>
        <w:t xml:space="preserve"> associati ad un endomorfismo simmetrico sono tra loro ortogonali.</w:t>
      </w:r>
      <w:r w:rsidR="00DA24C3">
        <w:rPr>
          <w:rFonts w:ascii="Lato Light" w:hAnsi="Lato Light"/>
          <w:color w:val="000000" w:themeColor="text1"/>
          <w:sz w:val="22"/>
          <w:lang w:val="it-IT"/>
        </w:rPr>
        <w:t xml:space="preserve"> (a partire dalla 33.)</w:t>
      </w:r>
      <w:r w:rsidR="00EF2BCA" w:rsidRPr="00EF2BCA">
        <w:rPr>
          <w:rFonts w:ascii="Lato Light" w:hAnsi="Lato Light"/>
          <w:color w:val="000000" w:themeColor="text1"/>
          <w:sz w:val="22"/>
          <w:lang w:val="it-IT"/>
        </w:rPr>
        <w:br/>
      </w:r>
      <w:r w:rsidR="00EF2BCA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76150C06" wp14:editId="207B38DE">
            <wp:extent cx="3096260" cy="861241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Nuovo documento 2019-02-08 12.24.04_1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08"/>
                    <a:stretch/>
                  </pic:blipFill>
                  <pic:spPr bwMode="auto">
                    <a:xfrm>
                      <a:off x="0" y="0"/>
                      <a:ext cx="3096260" cy="86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AFB" w:rsidRPr="00595A3D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Proiezione di un vettore su un sottospazio mediante </w:t>
      </w:r>
      <w:r>
        <w:rPr>
          <w:rFonts w:ascii="Lato Light" w:hAnsi="Lato Light"/>
          <w:color w:val="000000" w:themeColor="text1"/>
          <w:sz w:val="22"/>
          <w:lang w:val="it-IT"/>
        </w:rPr>
        <w:t xml:space="preserve">la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matrice di Moore-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Penrose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 w:rsidRPr="00E2764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F83BFEC" wp14:editId="5C66A583">
            <wp:extent cx="2159000" cy="1167619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5650" b="12174"/>
                    <a:stretch/>
                  </pic:blipFill>
                  <pic:spPr bwMode="auto">
                    <a:xfrm>
                      <a:off x="0" y="0"/>
                      <a:ext cx="2160000" cy="116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64F">
        <w:rPr>
          <w:noProof/>
          <w:lang w:val="it-IT"/>
        </w:rPr>
        <w:drawing>
          <wp:inline distT="0" distB="0" distL="0" distR="0" wp14:anchorId="68E87831" wp14:editId="3957D554">
            <wp:extent cx="2157771" cy="667078"/>
            <wp:effectExtent l="0" t="0" r="127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5271" b="13471"/>
                    <a:stretch/>
                  </pic:blipFill>
                  <pic:spPr bwMode="auto">
                    <a:xfrm>
                      <a:off x="0" y="0"/>
                      <a:ext cx="2160000" cy="66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64F">
        <w:rPr>
          <w:noProof/>
          <w:lang w:val="it-IT"/>
        </w:rPr>
        <w:drawing>
          <wp:inline distT="0" distB="0" distL="0" distR="0" wp14:anchorId="799FD612" wp14:editId="03E47996">
            <wp:extent cx="2158849" cy="939204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7158" b="4782"/>
                    <a:stretch/>
                  </pic:blipFill>
                  <pic:spPr bwMode="auto">
                    <a:xfrm>
                      <a:off x="0" y="0"/>
                      <a:ext cx="2160000" cy="93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64F">
        <w:rPr>
          <w:noProof/>
          <w:lang w:val="it-IT"/>
        </w:rPr>
        <w:drawing>
          <wp:inline distT="0" distB="0" distL="0" distR="0" wp14:anchorId="6F192B82" wp14:editId="33A70706">
            <wp:extent cx="2158861" cy="1378634"/>
            <wp:effectExtent l="0" t="0" r="63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8695" b="6081"/>
                    <a:stretch/>
                  </pic:blipFill>
                  <pic:spPr bwMode="auto">
                    <a:xfrm>
                      <a:off x="0" y="0"/>
                      <a:ext cx="2160000" cy="137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3A5AFB" w:rsidRPr="003A5AFB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Simmetria della matrice di proiezione su un sottospazio.</w:t>
      </w:r>
      <w:r w:rsidRPr="00E2764F">
        <w:rPr>
          <w:noProof/>
          <w:lang w:val="it-IT"/>
        </w:rPr>
        <w:t xml:space="preserve"> </w:t>
      </w:r>
    </w:p>
    <w:p w:rsidR="00595A3D" w:rsidRPr="003A5AFB" w:rsidRDefault="003A5AFB" w:rsidP="003A5AFB">
      <w:pPr>
        <w:pStyle w:val="NormalWeb"/>
        <w:spacing w:before="0" w:beforeAutospacing="0" w:after="0" w:afterAutospacing="0"/>
        <w:ind w:left="340"/>
        <w:rPr>
          <w:rFonts w:ascii="Lato Light" w:hAnsi="Lato Light"/>
          <w:color w:val="000000" w:themeColor="text1"/>
          <w:sz w:val="22"/>
          <w:lang w:val="it-IT"/>
        </w:rPr>
        <w:sectPr w:rsidR="00595A3D" w:rsidRP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4B0B5F7" wp14:editId="4A41AD41">
            <wp:extent cx="2158350" cy="1371356"/>
            <wp:effectExtent l="0" t="0" r="127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6.pdf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0" b="5206"/>
                    <a:stretch/>
                  </pic:blipFill>
                  <pic:spPr bwMode="auto">
                    <a:xfrm>
                      <a:off x="0" y="0"/>
                      <a:ext cx="2160000" cy="137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595A3D" w:rsidRDefault="00595A3D" w:rsidP="00D962E6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595A3D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595A3D" w:rsidRPr="00595A3D" w:rsidRDefault="00595A3D" w:rsidP="00D871A4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595A3D" w:rsidRPr="00595A3D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3C2985" w:rsidRPr="003C2985" w:rsidRDefault="003C2985" w:rsidP="00BA5747">
      <w:pPr>
        <w:pStyle w:val="Heading1"/>
      </w:pPr>
      <w:r w:rsidRPr="003C2985">
        <w:lastRenderedPageBreak/>
        <w:t>GEOMETRIA ANALITICA NELLO SPAZIO</w:t>
      </w:r>
    </w:p>
    <w:p w:rsidR="003A5AFB" w:rsidRDefault="003A5AFB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A5AFB" w:rsidSect="003A5AFB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BA5747" w:rsidRDefault="00BA5747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BA5747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3A5AFB" w:rsidRPr="003A5AFB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Condizioni di ortogonalità e parallelismo tra piani e rette.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4409E312" wp14:editId="4A59063A">
            <wp:extent cx="2880000" cy="1254811"/>
            <wp:effectExtent l="0" t="0" r="3175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uovo documento 2019-02-07 21.32.08_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450ACFF" wp14:editId="360988E1">
            <wp:extent cx="2880000" cy="4206333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uovo documento 2019-02-07 21.32.08_2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6D4FC34" wp14:editId="53DC0FE9">
            <wp:extent cx="2880000" cy="826643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uovo documento 2019-02-07 21.32.08_3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Costruzione della formula per la distanza tra un punto ed un piano.</w:t>
      </w:r>
      <w:r w:rsidR="00D54AC5">
        <w:rPr>
          <w:rFonts w:ascii="Lato Light" w:hAnsi="Lato Light"/>
          <w:color w:val="000000" w:themeColor="text1"/>
          <w:sz w:val="22"/>
          <w:lang w:val="it-IT"/>
        </w:rPr>
        <w:br/>
      </w:r>
      <w:r w:rsidR="00D54AC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644726" cy="116960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Nuovo documento 2019-02-07 21.32.08_4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540" cy="117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</w:p>
    <w:p w:rsidR="00BA5747" w:rsidRDefault="003C2985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Costruzione della formula per la distanza tra un punto ed una retta.</w:t>
      </w:r>
      <w:r w:rsidR="00D54AC5">
        <w:rPr>
          <w:rFonts w:ascii="Lato Light" w:hAnsi="Lato Light"/>
          <w:color w:val="000000" w:themeColor="text1"/>
          <w:sz w:val="22"/>
          <w:lang w:val="it-IT"/>
        </w:rPr>
        <w:br/>
      </w:r>
      <w:r w:rsidR="00D54AC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483976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Nuovo documento 2019-02-07 21.32.08_5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281"/>
                    <a:stretch/>
                  </pic:blipFill>
                  <pic:spPr bwMode="auto">
                    <a:xfrm>
                      <a:off x="0" y="0"/>
                      <a:ext cx="2880000" cy="48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7EF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10E3645" wp14:editId="2944C82A">
            <wp:extent cx="2880000" cy="580387"/>
            <wp:effectExtent l="0" t="0" r="3175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Nuovo documento 2019-02-07 21.32.08_5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53"/>
                    <a:stretch/>
                  </pic:blipFill>
                  <pic:spPr bwMode="auto">
                    <a:xfrm>
                      <a:off x="0" y="0"/>
                      <a:ext cx="2880000" cy="58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4AC5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250962"/>
            <wp:effectExtent l="0" t="0" r="317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Nuovo documento 2019-02-07 21.32.08_6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FB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Metodo per calcolare la distanza tra due rette sghembe.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0031F94E" wp14:editId="1835CB2D">
            <wp:extent cx="2646000" cy="517162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uovo documento 2019-02-07 21.32.08_7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429"/>
                    <a:stretch/>
                  </pic:blipFill>
                  <pic:spPr bwMode="auto">
                    <a:xfrm>
                      <a:off x="0" y="0"/>
                      <a:ext cx="2646000" cy="51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62C04CC5" wp14:editId="064E1E75">
            <wp:extent cx="2646000" cy="114956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uovo documento 2019-02-07 21.32.08_7.jp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88"/>
                    <a:stretch/>
                  </pic:blipFill>
                  <pic:spPr bwMode="auto">
                    <a:xfrm>
                      <a:off x="0" y="0"/>
                      <a:ext cx="2646000" cy="114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7DF321FA" wp14:editId="736B6BDA">
            <wp:extent cx="2646000" cy="8914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uovo documento 2019-02-07 21.32.08_8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8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FB" w:rsidRPr="003C2985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Definizioni e costruzioni di coni e cilindri.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67EEBD57" wp14:editId="4CE2A88B">
            <wp:extent cx="2880000" cy="478297"/>
            <wp:effectExtent l="0" t="0" r="3175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uovo documento 2019-02-07 21.32.08_9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E68B297" wp14:editId="01981962">
            <wp:extent cx="2880000" cy="3679503"/>
            <wp:effectExtent l="0" t="0" r="317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Nuovo documento 2019-02-07 21.32.08_10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7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FB" w:rsidRPr="003A5AFB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A5AFB" w:rsidRP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BA5747" w:rsidRPr="003A5AFB" w:rsidRDefault="00313036" w:rsidP="003A5AFB">
      <w:pPr>
        <w:rPr>
          <w:rFonts w:ascii="Lato Light" w:eastAsia="Times New Roman" w:hAnsi="Lato Light" w:cs="Times New Roman"/>
          <w:color w:val="000000" w:themeColor="text1"/>
          <w:sz w:val="22"/>
          <w:lang w:val="it-IT"/>
        </w:rPr>
        <w:sectPr w:rsidR="00BA5747" w:rsidRP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3C2985" w:rsidRPr="003C2985" w:rsidRDefault="003C2985" w:rsidP="00313036">
      <w:pPr>
        <w:pStyle w:val="Heading1"/>
      </w:pPr>
      <w:r w:rsidRPr="003C2985">
        <w:lastRenderedPageBreak/>
        <w:t>CONICHE E QUADRICHE</w:t>
      </w:r>
    </w:p>
    <w:p w:rsidR="00313036" w:rsidRDefault="00313036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13036" w:rsidSect="003A5AFB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C2985" w:rsidRP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Classificazione metrica delle coniche con gli invarianti.</w:t>
      </w:r>
      <w:r w:rsidR="008F2A5F">
        <w:rPr>
          <w:rFonts w:ascii="Lato Light" w:hAnsi="Lato Light"/>
          <w:color w:val="000000" w:themeColor="text1"/>
          <w:sz w:val="22"/>
          <w:lang w:val="it-IT"/>
        </w:rPr>
        <w:br/>
      </w:r>
      <w:r w:rsidR="008F2A5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158861" cy="13716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.pdf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t="8695" r="6" b="6516"/>
                    <a:stretch/>
                  </pic:blipFill>
                  <pic:spPr bwMode="auto">
                    <a:xfrm>
                      <a:off x="0" y="0"/>
                      <a:ext cx="2160000" cy="137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85" w:rsidRPr="003C2985" w:rsidRDefault="003C2985" w:rsidP="00D871A4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Verifica della conservazione per rototraslazioni degli invarianti di una conica.</w:t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9600" cy="4009901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Nuovo documento 2019-02-08 12.24.04_2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40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</w:p>
    <w:p w:rsidR="00D962E6" w:rsidRDefault="003C2985" w:rsidP="00D962E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Determinazione di centro</w:t>
      </w:r>
      <w:r w:rsidR="00313036">
        <w:rPr>
          <w:rFonts w:ascii="Lato Light" w:hAnsi="Lato Light"/>
          <w:color w:val="000000" w:themeColor="text1"/>
          <w:sz w:val="22"/>
          <w:lang w:val="it-IT"/>
        </w:rPr>
        <w:t>,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assi</w:t>
      </w:r>
      <w:r w:rsidR="00313036">
        <w:rPr>
          <w:rFonts w:ascii="Lato Light" w:hAnsi="Lato Light"/>
          <w:color w:val="000000" w:themeColor="text1"/>
          <w:sz w:val="22"/>
          <w:lang w:val="it-IT"/>
        </w:rPr>
        <w:t xml:space="preserve">,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asintoti </w:t>
      </w:r>
      <w:r w:rsidR="00313036">
        <w:rPr>
          <w:rFonts w:ascii="Lato Light" w:hAnsi="Lato Light"/>
          <w:color w:val="000000" w:themeColor="text1"/>
          <w:sz w:val="22"/>
          <w:lang w:val="it-IT"/>
        </w:rPr>
        <w:t>(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conica</w:t>
      </w:r>
      <w:r w:rsidR="00313036">
        <w:rPr>
          <w:rFonts w:ascii="Lato Light" w:hAnsi="Lato Light"/>
          <w:color w:val="000000" w:themeColor="text1"/>
          <w:sz w:val="22"/>
          <w:lang w:val="it-IT"/>
        </w:rPr>
        <w:t>),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asse e vertice</w:t>
      </w:r>
      <w:r w:rsidR="00313036">
        <w:rPr>
          <w:rFonts w:ascii="Lato Light" w:hAnsi="Lato Light"/>
          <w:color w:val="000000" w:themeColor="text1"/>
          <w:sz w:val="22"/>
          <w:lang w:val="it-IT"/>
        </w:rPr>
        <w:t xml:space="preserve"> (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parabola</w:t>
      </w:r>
      <w:r w:rsidR="00313036">
        <w:rPr>
          <w:rFonts w:ascii="Lato Light" w:hAnsi="Lato Light"/>
          <w:color w:val="000000" w:themeColor="text1"/>
          <w:sz w:val="22"/>
          <w:lang w:val="it-IT"/>
        </w:rPr>
        <w:t>)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 w:rsidR="008F2A5F">
        <w:rPr>
          <w:rFonts w:ascii="Lato Light" w:hAnsi="Lato Light"/>
          <w:color w:val="000000" w:themeColor="text1"/>
          <w:sz w:val="22"/>
          <w:lang w:val="it-IT"/>
        </w:rPr>
        <w:br/>
      </w:r>
      <w:r w:rsidR="008F2A5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328869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Nuovo documento 2019-02-07 21.51.47_1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A5F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2880000" cy="4103521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Nuovo documento 2019-02-07 21.51.47_2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10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3A5AFB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  <w:r w:rsidR="00D962E6">
        <w:rPr>
          <w:rFonts w:ascii="Lato Light" w:hAnsi="Lato Light"/>
          <w:color w:val="000000" w:themeColor="text1"/>
          <w:sz w:val="22"/>
          <w:lang w:val="it-IT"/>
        </w:rPr>
        <w:br/>
      </w:r>
    </w:p>
    <w:p w:rsidR="00D962E6" w:rsidRPr="00D962E6" w:rsidRDefault="00D962E6" w:rsidP="00D962E6">
      <w:pPr>
        <w:rPr>
          <w:rFonts w:ascii="Lato Light" w:eastAsia="Times New Roman" w:hAnsi="Lato Light" w:cs="Times New Roman"/>
          <w:color w:val="000000" w:themeColor="text1"/>
          <w:sz w:val="22"/>
          <w:lang w:val="it-IT"/>
        </w:rPr>
      </w:pPr>
      <w:r>
        <w:rPr>
          <w:rFonts w:ascii="Lato Light" w:hAnsi="Lato Light"/>
          <w:color w:val="000000" w:themeColor="text1"/>
          <w:sz w:val="22"/>
          <w:lang w:val="it-IT"/>
        </w:rPr>
        <w:br w:type="page"/>
      </w:r>
    </w:p>
    <w:p w:rsidR="00AF2727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A5AFB">
        <w:rPr>
          <w:rFonts w:ascii="Lato Light" w:hAnsi="Lato Light"/>
          <w:color w:val="000000" w:themeColor="text1"/>
          <w:sz w:val="22"/>
          <w:lang w:val="it-IT"/>
        </w:rPr>
        <w:lastRenderedPageBreak/>
        <w:t>Determinazione del cambio di riferimento che riduce una conica a forma canonica.</w:t>
      </w:r>
      <w:r w:rsidRPr="003A5AFB"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noProof/>
        </w:rPr>
        <w:drawing>
          <wp:inline distT="0" distB="0" distL="0" distR="0" wp14:anchorId="64D0193C" wp14:editId="1E6506A3">
            <wp:extent cx="2158802" cy="1371258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8697" b="6533"/>
                    <a:stretch/>
                  </pic:blipFill>
                  <pic:spPr bwMode="auto">
                    <a:xfrm>
                      <a:off x="0" y="0"/>
                      <a:ext cx="2158802" cy="137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C6E03" wp14:editId="6BD537E9">
            <wp:extent cx="2158861" cy="1385668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8696" b="5646"/>
                    <a:stretch/>
                  </pic:blipFill>
                  <pic:spPr bwMode="auto">
                    <a:xfrm>
                      <a:off x="0" y="0"/>
                      <a:ext cx="2158861" cy="138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E924" wp14:editId="35D301E4">
            <wp:extent cx="2159000" cy="128719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0868" b="9565"/>
                    <a:stretch/>
                  </pic:blipFill>
                  <pic:spPr bwMode="auto">
                    <a:xfrm>
                      <a:off x="0" y="0"/>
                      <a:ext cx="2160000" cy="128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4C62" wp14:editId="3C0B5386">
            <wp:extent cx="2158861" cy="1406769"/>
            <wp:effectExtent l="0" t="0" r="635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8695" b="4342"/>
                    <a:stretch/>
                  </pic:blipFill>
                  <pic:spPr bwMode="auto">
                    <a:xfrm>
                      <a:off x="0" y="0"/>
                      <a:ext cx="2160000" cy="140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00257" wp14:editId="44B68219">
            <wp:extent cx="2159000" cy="1378634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9565" b="5217"/>
                    <a:stretch/>
                  </pic:blipFill>
                  <pic:spPr bwMode="auto">
                    <a:xfrm>
                      <a:off x="0" y="0"/>
                      <a:ext cx="2160000" cy="137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36" w:rsidRPr="003A5AFB" w:rsidRDefault="00AF2727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313036" w:rsidRP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Classificazione metrica delle quadriche con invarianti ed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>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noProof/>
        </w:rPr>
        <w:drawing>
          <wp:inline distT="0" distB="0" distL="0" distR="0" wp14:anchorId="5020EDE4" wp14:editId="1A53126E">
            <wp:extent cx="2159000" cy="1252024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9999" b="12609"/>
                    <a:stretch/>
                  </pic:blipFill>
                  <pic:spPr bwMode="auto">
                    <a:xfrm>
                      <a:off x="0" y="0"/>
                      <a:ext cx="2160000" cy="125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6CE30" wp14:editId="3A510B89">
            <wp:extent cx="2157730" cy="1104314"/>
            <wp:effectExtent l="0" t="0" r="127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4740" b="16958"/>
                    <a:stretch/>
                  </pic:blipFill>
                  <pic:spPr bwMode="auto">
                    <a:xfrm>
                      <a:off x="0" y="0"/>
                      <a:ext cx="2160000" cy="110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46999" wp14:editId="3FC402D3">
            <wp:extent cx="2158403" cy="1216855"/>
            <wp:effectExtent l="0" t="0" r="635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1739" b="13022"/>
                    <a:stretch/>
                  </pic:blipFill>
                  <pic:spPr bwMode="auto">
                    <a:xfrm>
                      <a:off x="0" y="0"/>
                      <a:ext cx="2160000" cy="121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D363C" wp14:editId="590696FA">
            <wp:extent cx="2158793" cy="1399736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8260" b="5209"/>
                    <a:stretch/>
                  </pic:blipFill>
                  <pic:spPr bwMode="auto">
                    <a:xfrm>
                      <a:off x="0" y="0"/>
                      <a:ext cx="2160000" cy="140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595A3D" w:rsidRDefault="00595A3D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</w:pPr>
    </w:p>
    <w:p w:rsidR="00AF2727" w:rsidRPr="00AF2727" w:rsidRDefault="00AF2727" w:rsidP="00D962E6">
      <w:pPr>
        <w:rPr>
          <w:rFonts w:ascii="Lato Light" w:hAnsi="Lato Light"/>
          <w:color w:val="000000" w:themeColor="text1"/>
          <w:sz w:val="22"/>
          <w:lang w:val="it-IT"/>
        </w:rPr>
        <w:sectPr w:rsidR="00AF2727" w:rsidRPr="00AF2727" w:rsidSect="003A5AFB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A5AFB" w:rsidRDefault="003A5AFB" w:rsidP="00AF2727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</w:p>
    <w:p w:rsidR="003A5AFB" w:rsidRPr="003C2985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lastRenderedPageBreak/>
        <w:t>Determinazione del centro e dei piani di simmetria di una quadrica a centro.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581AB582" wp14:editId="13B2322B">
            <wp:extent cx="2880000" cy="4136727"/>
            <wp:effectExtent l="0" t="0" r="3175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Nuovo documento 2019-02-07 21.51.47_3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1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363B4B5A" wp14:editId="1BC68A39">
            <wp:extent cx="2879469" cy="1076178"/>
            <wp:effectExtent l="0" t="0" r="381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Nuovo documento 2019-02-07 21.51.47_4.jp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43"/>
                    <a:stretch/>
                  </pic:blipFill>
                  <pic:spPr bwMode="auto">
                    <a:xfrm>
                      <a:off x="0" y="0"/>
                      <a:ext cx="2879469" cy="107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AFB" w:rsidRPr="003C2985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Costruzione di coni e cilindri</w:t>
      </w:r>
      <w:r w:rsidR="00D962E6">
        <w:rPr>
          <w:rFonts w:ascii="Lato Light" w:hAnsi="Lato Light"/>
          <w:color w:val="000000" w:themeColor="text1"/>
          <w:sz w:val="22"/>
          <w:lang w:val="it-IT"/>
        </w:rPr>
        <w:t>. Guarda 41</w:t>
      </w:r>
    </w:p>
    <w:p w:rsidR="003A5AFB" w:rsidRPr="003C2985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Determinazione del vertice di un paraboloide.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2AB16DF9" wp14:editId="73D4A4F2">
            <wp:extent cx="2880000" cy="479255"/>
            <wp:effectExtent l="0" t="0" r="3175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Nuovo documento 2019-02-07 21.51.47_5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FB" w:rsidRPr="003C2985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Determinazione del cambio di riferimento</w:t>
      </w:r>
      <w:r>
        <w:rPr>
          <w:rFonts w:ascii="Lato Light" w:hAnsi="Lato Light"/>
          <w:color w:val="000000" w:themeColor="text1"/>
          <w:sz w:val="22"/>
          <w:lang w:val="it-IT"/>
        </w:rPr>
        <w:t>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noProof/>
        </w:rPr>
        <w:drawing>
          <wp:inline distT="0" distB="0" distL="0" distR="0" wp14:anchorId="3FC8E0A9" wp14:editId="185F79E8">
            <wp:extent cx="2159000" cy="13243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1303" b="6837"/>
                    <a:stretch/>
                  </pic:blipFill>
                  <pic:spPr bwMode="auto">
                    <a:xfrm>
                      <a:off x="0" y="0"/>
                      <a:ext cx="2160000" cy="132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469D6" wp14:editId="6CED0531">
            <wp:extent cx="2158382" cy="1141423"/>
            <wp:effectExtent l="0" t="0" r="635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6370" b="13054"/>
                    <a:stretch/>
                  </pic:blipFill>
                  <pic:spPr bwMode="auto">
                    <a:xfrm>
                      <a:off x="0" y="0"/>
                      <a:ext cx="2160000" cy="114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27" w:rsidRDefault="00AF2727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AF2727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3A5AFB" w:rsidRDefault="003A5AFB" w:rsidP="003A5A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lastRenderedPageBreak/>
        <w:t>Quadriche contene</w:t>
      </w:r>
      <w:r>
        <w:rPr>
          <w:rFonts w:ascii="Lato Light" w:hAnsi="Lato Light"/>
          <w:color w:val="000000" w:themeColor="text1"/>
          <w:sz w:val="22"/>
          <w:lang w:val="it-IT"/>
        </w:rPr>
        <w:t>n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>ti rette e quadriche rigate</w:t>
      </w:r>
      <w:r>
        <w:rPr>
          <w:rFonts w:ascii="Lato Light" w:hAnsi="Lato Light"/>
          <w:color w:val="000000" w:themeColor="text1"/>
          <w:sz w:val="22"/>
          <w:lang w:val="it-IT"/>
        </w:rPr>
        <w:t>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 w:rsidR="00AF2727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6260" cy="280289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Nuovo documento 2019-02-08 12.39.28_1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727"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>
            <wp:extent cx="3096260" cy="179006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Nuovo documento 2019-02-08 12.39.28_2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27" w:rsidRPr="003C2985" w:rsidRDefault="00AF2727" w:rsidP="00AF2727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Determinazione del piano tangente ad una quadrica in un punto.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noProof/>
        </w:rPr>
        <w:drawing>
          <wp:inline distT="0" distB="0" distL="0" distR="0" wp14:anchorId="109EFCA6" wp14:editId="3E4F355C">
            <wp:extent cx="2158435" cy="1110810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5221" b="16098"/>
                    <a:stretch/>
                  </pic:blipFill>
                  <pic:spPr bwMode="auto">
                    <a:xfrm>
                      <a:off x="0" y="0"/>
                      <a:ext cx="2160000" cy="111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EE814" wp14:editId="59DA496A">
            <wp:extent cx="2157912" cy="826477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37147" b="11739"/>
                    <a:stretch/>
                  </pic:blipFill>
                  <pic:spPr bwMode="auto">
                    <a:xfrm>
                      <a:off x="0" y="0"/>
                      <a:ext cx="2160000" cy="82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263F54FB" wp14:editId="66ABE31E">
            <wp:extent cx="2158283" cy="1371356"/>
            <wp:effectExtent l="0" t="0" r="127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9564" b="5638"/>
                    <a:stretch/>
                  </pic:blipFill>
                  <pic:spPr bwMode="auto">
                    <a:xfrm>
                      <a:off x="0" y="0"/>
                      <a:ext cx="2160000" cy="137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AF2727" w:rsidRPr="003C2985" w:rsidRDefault="00AF2727" w:rsidP="00AF2727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Costruzione di una superficie di rotazione.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noProof/>
        </w:rPr>
        <w:drawing>
          <wp:inline distT="0" distB="0" distL="0" distR="0" wp14:anchorId="6B34F01B" wp14:editId="68EC1F76">
            <wp:extent cx="2158515" cy="780757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24345" b="27383"/>
                    <a:stretch/>
                  </pic:blipFill>
                  <pic:spPr bwMode="auto">
                    <a:xfrm>
                      <a:off x="0" y="0"/>
                      <a:ext cx="2160000" cy="78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FE22F" wp14:editId="561509A1">
            <wp:extent cx="2158793" cy="1378633"/>
            <wp:effectExtent l="0" t="0" r="635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8261" b="6513"/>
                    <a:stretch/>
                  </pic:blipFill>
                  <pic:spPr bwMode="auto">
                    <a:xfrm>
                      <a:off x="0" y="0"/>
                      <a:ext cx="2160000" cy="137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727" w:rsidRPr="003A5AFB" w:rsidRDefault="00AF2727" w:rsidP="00AF2727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AF2727" w:rsidRP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 w:rsidRPr="003C2985">
        <w:rPr>
          <w:rFonts w:ascii="Lato Light" w:hAnsi="Lato Light"/>
          <w:color w:val="000000" w:themeColor="text1"/>
          <w:sz w:val="22"/>
          <w:lang w:val="it-IT"/>
        </w:rPr>
        <w:t>Una quadric</w:t>
      </w:r>
      <w:r>
        <w:rPr>
          <w:rFonts w:ascii="Lato Light" w:hAnsi="Lato Light"/>
          <w:color w:val="000000" w:themeColor="text1"/>
          <w:sz w:val="22"/>
          <w:lang w:val="it-IT"/>
        </w:rPr>
        <w:t xml:space="preserve">a </w:t>
      </w:r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è di rotazione se e solo se la parte quadratica ammette </w:t>
      </w:r>
      <w:proofErr w:type="spellStart"/>
      <w:r w:rsidRPr="003C2985">
        <w:rPr>
          <w:rFonts w:ascii="Lato Light" w:hAnsi="Lato Light"/>
          <w:color w:val="000000" w:themeColor="text1"/>
          <w:sz w:val="22"/>
          <w:lang w:val="it-IT"/>
        </w:rPr>
        <w:t>autovalori</w:t>
      </w:r>
      <w:proofErr w:type="spellEnd"/>
      <w:r w:rsidRPr="003C2985">
        <w:rPr>
          <w:rFonts w:ascii="Lato Light" w:hAnsi="Lato Light"/>
          <w:color w:val="000000" w:themeColor="text1"/>
          <w:sz w:val="22"/>
          <w:lang w:val="it-IT"/>
        </w:rPr>
        <w:t xml:space="preserve"> non nulli uguali.</w:t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noProof/>
          <w:color w:val="000000" w:themeColor="text1"/>
          <w:sz w:val="22"/>
          <w:lang w:val="it-IT"/>
        </w:rPr>
        <w:drawing>
          <wp:inline distT="0" distB="0" distL="0" distR="0" wp14:anchorId="001F3631" wp14:editId="486E9AF7">
            <wp:extent cx="2159000" cy="1371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54.pdf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4" b="5652"/>
                    <a:stretch/>
                  </pic:blipFill>
                  <pic:spPr bwMode="auto">
                    <a:xfrm>
                      <a:off x="0" y="0"/>
                      <a:ext cx="2160000" cy="137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  <w:r>
        <w:rPr>
          <w:rFonts w:ascii="Lato Light" w:hAnsi="Lato Light"/>
          <w:color w:val="000000" w:themeColor="text1"/>
          <w:sz w:val="22"/>
          <w:lang w:val="it-IT"/>
        </w:rPr>
        <w:br/>
      </w:r>
    </w:p>
    <w:p w:rsidR="00AF2727" w:rsidRPr="003A5AFB" w:rsidRDefault="00AF2727" w:rsidP="00AF2727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AF2727" w:rsidRPr="003A5AFB" w:rsidSect="00AF2727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595A3D" w:rsidRPr="003A5AFB" w:rsidRDefault="00595A3D" w:rsidP="003A5AFB">
      <w:pPr>
        <w:pStyle w:val="NormalWeb"/>
        <w:spacing w:before="0" w:beforeAutospacing="0" w:after="0" w:afterAutospacing="0"/>
        <w:rPr>
          <w:rFonts w:ascii="Lato Light" w:hAnsi="Lato Light"/>
          <w:color w:val="000000" w:themeColor="text1"/>
          <w:sz w:val="22"/>
          <w:lang w:val="it-IT"/>
        </w:rPr>
        <w:sectPr w:rsidR="00595A3D" w:rsidRPr="003A5AFB" w:rsidSect="003A5AFB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313036" w:rsidRDefault="00313036">
      <w:pPr>
        <w:rPr>
          <w:rFonts w:ascii="Lato Light" w:eastAsia="Times New Roman" w:hAnsi="Lato Light" w:cs="Times New Roman"/>
          <w:color w:val="000000" w:themeColor="text1"/>
          <w:sz w:val="22"/>
          <w:lang w:val="it-IT"/>
        </w:rPr>
      </w:pPr>
    </w:p>
    <w:sectPr w:rsidR="00313036" w:rsidSect="003A5AFB">
      <w:type w:val="continuous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B73C3D"/>
    <w:multiLevelType w:val="multilevel"/>
    <w:tmpl w:val="C982F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22342A0"/>
    <w:multiLevelType w:val="multilevel"/>
    <w:tmpl w:val="05E68820"/>
    <w:lvl w:ilvl="0">
      <w:start w:val="23"/>
      <w:numFmt w:val="decimal"/>
      <w:lvlText w:val="%1."/>
      <w:lvlJc w:val="left"/>
      <w:pPr>
        <w:ind w:left="340" w:hanging="34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EA77A3F"/>
    <w:multiLevelType w:val="multilevel"/>
    <w:tmpl w:val="C982F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0B92BF7"/>
    <w:multiLevelType w:val="multilevel"/>
    <w:tmpl w:val="CCF45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3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985"/>
    <w:rsid w:val="00034B58"/>
    <w:rsid w:val="002240A5"/>
    <w:rsid w:val="00313036"/>
    <w:rsid w:val="00353DAF"/>
    <w:rsid w:val="003A5AFB"/>
    <w:rsid w:val="003C2985"/>
    <w:rsid w:val="00595A3D"/>
    <w:rsid w:val="00704C9D"/>
    <w:rsid w:val="0080355D"/>
    <w:rsid w:val="00822808"/>
    <w:rsid w:val="00846855"/>
    <w:rsid w:val="008676B6"/>
    <w:rsid w:val="00886D8D"/>
    <w:rsid w:val="008E3D34"/>
    <w:rsid w:val="008F2A5F"/>
    <w:rsid w:val="00946322"/>
    <w:rsid w:val="00A55D75"/>
    <w:rsid w:val="00AF2727"/>
    <w:rsid w:val="00B07CF3"/>
    <w:rsid w:val="00BA5747"/>
    <w:rsid w:val="00BC7EF5"/>
    <w:rsid w:val="00BF2BF2"/>
    <w:rsid w:val="00C209EB"/>
    <w:rsid w:val="00D40F56"/>
    <w:rsid w:val="00D54AC5"/>
    <w:rsid w:val="00D871A4"/>
    <w:rsid w:val="00D962E6"/>
    <w:rsid w:val="00DA24C3"/>
    <w:rsid w:val="00E2764F"/>
    <w:rsid w:val="00EF2BCA"/>
    <w:rsid w:val="00FA3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A3E9C6-0B91-8D49-817D-5316299FA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871A4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C298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D871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A57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280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80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00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37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33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032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8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92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7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832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54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95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emf"/><Relationship Id="rId68" Type="http://schemas.openxmlformats.org/officeDocument/2006/relationships/image" Target="media/image63.jp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fontTable" Target="fontTable.xml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jpeg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jpeg"/><Relationship Id="rId27" Type="http://schemas.openxmlformats.org/officeDocument/2006/relationships/image" Target="media/image22.emf"/><Relationship Id="rId43" Type="http://schemas.openxmlformats.org/officeDocument/2006/relationships/image" Target="media/image38.jpeg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theme" Target="theme/theme1.xml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jpeg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0" Type="http://schemas.openxmlformats.org/officeDocument/2006/relationships/image" Target="media/image5.jpeg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eg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jpeg"/><Relationship Id="rId97" Type="http://schemas.openxmlformats.org/officeDocument/2006/relationships/image" Target="media/image92.emf"/><Relationship Id="rId104" Type="http://schemas.openxmlformats.org/officeDocument/2006/relationships/image" Target="media/image99.jpg"/><Relationship Id="rId7" Type="http://schemas.openxmlformats.org/officeDocument/2006/relationships/image" Target="media/image2.jpg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4" Type="http://schemas.openxmlformats.org/officeDocument/2006/relationships/image" Target="media/image19.jpg"/><Relationship Id="rId40" Type="http://schemas.openxmlformats.org/officeDocument/2006/relationships/image" Target="media/image35.emf"/><Relationship Id="rId45" Type="http://schemas.openxmlformats.org/officeDocument/2006/relationships/image" Target="media/image40.jpe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emf"/><Relationship Id="rId61" Type="http://schemas.openxmlformats.org/officeDocument/2006/relationships/image" Target="media/image56.emf"/><Relationship Id="rId82" Type="http://schemas.openxmlformats.org/officeDocument/2006/relationships/image" Target="media/image77.jpeg"/><Relationship Id="rId19" Type="http://schemas.openxmlformats.org/officeDocument/2006/relationships/image" Target="media/image14.emf"/><Relationship Id="rId14" Type="http://schemas.openxmlformats.org/officeDocument/2006/relationships/image" Target="media/image9.jpeg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g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openxmlformats.org/officeDocument/2006/relationships/styles" Target="styles.xml"/><Relationship Id="rId25" Type="http://schemas.openxmlformats.org/officeDocument/2006/relationships/image" Target="media/image20.emf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emf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3E8800-4DF0-A245-80E0-560D08D48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720</Words>
  <Characters>4108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2019-02-11T15:44:00Z</cp:lastPrinted>
  <dcterms:created xsi:type="dcterms:W3CDTF">2019-02-11T15:44:00Z</dcterms:created>
  <dcterms:modified xsi:type="dcterms:W3CDTF">2019-02-11T23:16:00Z</dcterms:modified>
</cp:coreProperties>
</file>